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BA" w:rsidRPr="00114A26" w:rsidRDefault="00D40DED" w:rsidP="00230E30">
      <w:pPr>
        <w:jc w:val="center"/>
        <w:rPr>
          <w:i/>
        </w:rPr>
      </w:pPr>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-457200</wp:posOffset>
            </wp:positionV>
            <wp:extent cx="1428750" cy="819150"/>
            <wp:effectExtent l="0" t="0" r="0" b="0"/>
            <wp:wrapNone/>
            <wp:docPr id="50" name="Picture 50" descr="LIFEWorkC70a-A05bT03a-Z-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FEWorkC70a-A05bT03a-Z-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34">
        <w:rPr>
          <w:b/>
        </w:rPr>
        <w:t>LIFE@Work</w:t>
      </w:r>
      <w:r w:rsidR="00114A26">
        <w:rPr>
          <w:b/>
        </w:rPr>
        <w:t xml:space="preserve">:  </w:t>
      </w:r>
      <w:r w:rsidR="00097211">
        <w:rPr>
          <w:b/>
        </w:rPr>
        <w:br/>
        <w:t>Grace Based Repentance</w:t>
      </w:r>
      <w:r w:rsidR="00097211">
        <w:rPr>
          <w:b/>
        </w:rPr>
        <w:br/>
      </w:r>
    </w:p>
    <w:p w:rsidR="00A662BA" w:rsidRDefault="00A662BA">
      <w:pPr>
        <w:jc w:val="center"/>
      </w:pPr>
    </w:p>
    <w:p w:rsidR="00640F84" w:rsidRDefault="00230E30" w:rsidP="00ED1826">
      <w:pPr>
        <w:ind w:left="-540" w:right="-720"/>
      </w:pPr>
      <w:r>
        <w:t xml:space="preserve">A Grace Based Repentance project begins with God revealing an area in your life that He is working in.  Our part in the journey </w:t>
      </w:r>
      <w:r w:rsidR="00114A26">
        <w:t xml:space="preserve">begins by </w:t>
      </w:r>
      <w:r>
        <w:t xml:space="preserve">hearing Him and then </w:t>
      </w:r>
      <w:r w:rsidR="00114A26">
        <w:t xml:space="preserve">looking at the outward behaviors </w:t>
      </w:r>
      <w:r>
        <w:t xml:space="preserve">that He is pointing out and then </w:t>
      </w:r>
      <w:r w:rsidR="00114A26">
        <w:t xml:space="preserve">drilling down to the heart, to discover the underlying motivations. </w:t>
      </w:r>
      <w:r>
        <w:t>It involves a collaboration of</w:t>
      </w:r>
      <w:r w:rsidR="00640F84">
        <w:t xml:space="preserve"> spiritual discipline</w:t>
      </w:r>
      <w:r>
        <w:t>s</w:t>
      </w:r>
      <w:r w:rsidR="00640F84">
        <w:t xml:space="preserve"> where you enter </w:t>
      </w:r>
      <w:r w:rsidR="00961023">
        <w:t xml:space="preserve">a process to cooperate with God where He is working in your life. </w:t>
      </w:r>
      <w:r w:rsidR="00114A26">
        <w:t xml:space="preserve"> </w:t>
      </w:r>
      <w:r w:rsidR="00961023">
        <w:t>It</w:t>
      </w:r>
      <w:r w:rsidR="00386887">
        <w:t xml:space="preserve"> i</w:t>
      </w:r>
      <w:r w:rsidR="00961023">
        <w:t>s part of the process of sanctification</w:t>
      </w:r>
      <w:r w:rsidR="00F96A00">
        <w:t>;</w:t>
      </w:r>
      <w:r w:rsidR="00C825CB">
        <w:t xml:space="preserve"> </w:t>
      </w:r>
      <w:r w:rsidR="00F96A00">
        <w:t>t</w:t>
      </w:r>
      <w:r w:rsidR="00C825CB">
        <w:t>he process o</w:t>
      </w:r>
      <w:r w:rsidR="00961023">
        <w:t xml:space="preserve">f becoming who you already are in Christ.  </w:t>
      </w:r>
      <w:r w:rsidR="00640F84">
        <w:t xml:space="preserve">Our outward behaviors always flow from attitudes of the heart.  Bad fruit is produced by a bad heart.  These heart attitudes that are bad can be from false beliefs, wounds from the past, etc… </w:t>
      </w:r>
    </w:p>
    <w:p w:rsidR="00382CCF" w:rsidRDefault="00382CCF" w:rsidP="00ED1826">
      <w:pPr>
        <w:ind w:left="-540" w:right="-720"/>
      </w:pPr>
    </w:p>
    <w:p w:rsidR="00382CCF" w:rsidRDefault="00382CCF" w:rsidP="00ED1826">
      <w:pPr>
        <w:ind w:left="-540" w:right="-720"/>
      </w:pPr>
      <w:r>
        <w:t>It is Grace Based, in that we are looking at Grace as the Presence of God coming to us enabling us to become who He created us to be, and to do the works that He foreordained us to do.  Grace is His Presence bring His Power.  Grace = the Present Eternal Incarnate Presence of the Triune God.</w:t>
      </w:r>
    </w:p>
    <w:p w:rsidR="00640F84" w:rsidRDefault="00640F84" w:rsidP="00ED1826">
      <w:pPr>
        <w:ind w:left="-540" w:right="-720"/>
      </w:pPr>
    </w:p>
    <w:p w:rsidR="00B23E9D" w:rsidRDefault="00961023" w:rsidP="00B23E9D">
      <w:pPr>
        <w:ind w:left="-540" w:right="-720"/>
      </w:pPr>
      <w:r>
        <w:t xml:space="preserve">The Holy Spirit plays a primary role guiding you to the person of Jesus and His </w:t>
      </w:r>
      <w:r w:rsidR="00A524BF">
        <w:t>many benefits in His</w:t>
      </w:r>
      <w:r>
        <w:t xml:space="preserve"> Gospel.  </w:t>
      </w:r>
      <w:r w:rsidR="00C825CB">
        <w:t>As</w:t>
      </w:r>
      <w:r w:rsidR="00A662BA">
        <w:t xml:space="preserve"> we </w:t>
      </w:r>
      <w:r w:rsidR="00640F84">
        <w:t>seek</w:t>
      </w:r>
      <w:r w:rsidR="00A662BA">
        <w:t xml:space="preserve"> to </w:t>
      </w:r>
      <w:r w:rsidR="00386887">
        <w:t>yield our lives to</w:t>
      </w:r>
      <w:r w:rsidR="00A662BA">
        <w:t xml:space="preserve"> the Lordship of Jesus, the primary aim is </w:t>
      </w:r>
      <w:r w:rsidR="00230E30">
        <w:t xml:space="preserve">transformation </w:t>
      </w:r>
      <w:r w:rsidR="00A662BA">
        <w:t xml:space="preserve">at </w:t>
      </w:r>
      <w:r w:rsidR="00230E30">
        <w:t>a</w:t>
      </w:r>
      <w:r w:rsidR="00A662BA">
        <w:t xml:space="preserve"> heart</w:t>
      </w:r>
      <w:r w:rsidR="00230E30">
        <w:t xml:space="preserve"> level</w:t>
      </w:r>
      <w:r w:rsidR="00A662BA">
        <w:t>.  Our behaviors or actions only reveal what is already going on in the heart.</w:t>
      </w:r>
      <w:r w:rsidR="00787C26">
        <w:t xml:space="preserve">  Let us walk through the following steps:</w:t>
      </w:r>
    </w:p>
    <w:p w:rsidR="00386887" w:rsidRDefault="00386887" w:rsidP="00ED1826">
      <w:pPr>
        <w:ind w:left="-540" w:right="-720"/>
      </w:pPr>
    </w:p>
    <w:p w:rsidR="00B23E9D" w:rsidRDefault="00B23E9D" w:rsidP="00ED1826">
      <w:pPr>
        <w:ind w:left="-540" w:right="-720"/>
      </w:pPr>
    </w:p>
    <w:p w:rsidR="00F96A00" w:rsidRDefault="00D40DED" w:rsidP="00ED1826">
      <w:pPr>
        <w:ind w:left="-540" w:right="-720"/>
      </w:pPr>
      <w:r>
        <w:rPr>
          <w:b/>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132715</wp:posOffset>
                </wp:positionV>
                <wp:extent cx="1520190" cy="2057400"/>
                <wp:effectExtent l="0" t="635" r="381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5ED" w:rsidRDefault="00A705ED" w:rsidP="00A274B0">
                            <w:r>
                              <w:t>The purposes of a man's heart are deep waters, but a man of understanding draws them out.  Pro 20:5</w:t>
                            </w:r>
                          </w:p>
                          <w:p w:rsidR="00A705ED" w:rsidRDefault="00A705ED" w:rsidP="00A274B0"/>
                          <w:p w:rsidR="00A705ED" w:rsidRDefault="00A705ED" w:rsidP="00B23E9D">
                            <w:r>
                              <w:t xml:space="preserve">“The heart has her reasons about which the mind knows nothing.”  </w:t>
                            </w:r>
                            <w:r>
                              <w:br/>
                              <w:t xml:space="preserve">             Blaise Pascal</w:t>
                            </w:r>
                          </w:p>
                          <w:p w:rsidR="00A705ED" w:rsidRDefault="00A705ED" w:rsidP="00A27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5pt;margin-top:10.45pt;width:119.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xKgg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" stroked="f">
                <v:textbox>
                  <w:txbxContent>
                    <w:p w:rsidR="00A705ED" w:rsidRDefault="00A705ED" w:rsidP="00A274B0">
                      <w:r>
                        <w:t>The purposes of a man's heart are deep waters, but a man of understanding draws them out.  Pro 20:5</w:t>
                      </w:r>
                    </w:p>
                    <w:p w:rsidR="00A705ED" w:rsidRDefault="00A705ED" w:rsidP="00A274B0"/>
                    <w:p w:rsidR="00A705ED" w:rsidRDefault="00A705ED" w:rsidP="00B23E9D">
                      <w:r>
                        <w:t xml:space="preserve">“The heart has her reasons about which the mind knows nothing.”  </w:t>
                      </w:r>
                      <w:r>
                        <w:br/>
                        <w:t xml:space="preserve">             Blaise Pascal</w:t>
                      </w:r>
                    </w:p>
                    <w:p w:rsidR="00A705ED" w:rsidRDefault="00A705ED" w:rsidP="00A274B0"/>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132715</wp:posOffset>
                </wp:positionV>
                <wp:extent cx="1485900" cy="2171700"/>
                <wp:effectExtent l="0" t="635" r="0"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5ED" w:rsidRPr="00A274B0" w:rsidRDefault="00A705ED" w:rsidP="00A274B0">
                            <w:r>
                              <w:t xml:space="preserve">For out of the overflow of the heart the mouth speaks.  The good man brings good things out of the good stored up in him, and the evil man brings evil things out of the evil stored up in him.               </w:t>
                            </w:r>
                            <w:smartTag w:uri="qv9" w:element="bcv_smarttag">
                              <w:r>
                                <w:t>Matt 12:34, 35</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5in;margin-top:10.45pt;width:1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" stroked="f">
                <v:textbox>
                  <w:txbxContent>
                    <w:p w:rsidR="00A705ED" w:rsidRPr="00A274B0" w:rsidRDefault="00A705ED" w:rsidP="00A274B0">
                      <w:r>
                        <w:t xml:space="preserve">For out of the overflow of the heart the mouth speaks.  The good man brings good things out of the good stored up in him, and the evil man brings evil things out of the evil stored up in him.               </w:t>
                      </w:r>
                      <w:smartTag w:uri="qv9" w:element="bcv_smarttag">
                        <w:r>
                          <w:t>Matt 12:34, 35</w:t>
                        </w:r>
                      </w:smartTag>
                    </w:p>
                  </w:txbxContent>
                </v:textbox>
              </v:shape>
            </w:pict>
          </mc:Fallback>
        </mc:AlternateContent>
      </w:r>
      <w:r>
        <w:rPr>
          <w:b/>
          <w:noProof/>
        </w:rPr>
        <mc:AlternateContent>
          <mc:Choice Requires="wpc">
            <w:drawing>
              <wp:anchor distT="0" distB="0" distL="114300" distR="114300" simplePos="0" relativeHeight="251658240" behindDoc="0" locked="0" layoutInCell="1" allowOverlap="1">
                <wp:simplePos x="0" y="0"/>
                <wp:positionH relativeFrom="column">
                  <wp:posOffset>4800600</wp:posOffset>
                </wp:positionH>
                <wp:positionV relativeFrom="paragraph">
                  <wp:posOffset>132715</wp:posOffset>
                </wp:positionV>
                <wp:extent cx="1485900" cy="2171700"/>
                <wp:effectExtent l="0" t="635" r="0" b="0"/>
                <wp:wrapNone/>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0419F0F" id="Canvas 44" o:spid="_x0000_s1026" editas="canvas" style="position:absolute;margin-left:378pt;margin-top:10.45pt;width:117pt;height:171pt;z-index:251658240" coordsize="1485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21717;visibility:visible;mso-wrap-style:square">
                  <v:fill o:detectmouseclick="t"/>
                  <v:path o:connecttype="none"/>
                </v:shape>
              </v:group>
            </w:pict>
          </mc:Fallback>
        </mc:AlternateContent>
      </w:r>
      <w:r>
        <w:rPr>
          <w:rFonts w:ascii="Tahoma" w:eastAsia="Arial Unicode MS" w:hAnsi="Tahoma" w:cs="Tahoma"/>
          <w:noProof/>
          <w:sz w:val="20"/>
        </w:rPr>
        <mc:AlternateContent>
          <mc:Choice Requires="wpg">
            <w:drawing>
              <wp:anchor distT="0" distB="0" distL="114300" distR="114300" simplePos="0" relativeHeight="251656192" behindDoc="0" locked="0" layoutInCell="1" allowOverlap="1">
                <wp:simplePos x="0" y="0"/>
                <wp:positionH relativeFrom="column">
                  <wp:posOffset>1028700</wp:posOffset>
                </wp:positionH>
                <wp:positionV relativeFrom="paragraph">
                  <wp:posOffset>114300</wp:posOffset>
                </wp:positionV>
                <wp:extent cx="3429000" cy="2065655"/>
                <wp:effectExtent l="19050" t="10795" r="19050" b="19050"/>
                <wp:wrapSquare wrapText="bothSides"/>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065655"/>
                          <a:chOff x="3600" y="12240"/>
                          <a:chExt cx="4500" cy="3061"/>
                        </a:xfrm>
                      </wpg:grpSpPr>
                      <wps:wsp>
                        <wps:cNvPr id="6" name="AutoShape 19"/>
                        <wps:cNvSpPr>
                          <a:spLocks noChangeArrowheads="1"/>
                        </wps:cNvSpPr>
                        <wps:spPr bwMode="auto">
                          <a:xfrm>
                            <a:off x="7740" y="12960"/>
                            <a:ext cx="360" cy="144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20"/>
                        <wps:cNvSpPr>
                          <a:spLocks noChangeArrowheads="1"/>
                        </wps:cNvSpPr>
                        <wps:spPr bwMode="auto">
                          <a:xfrm>
                            <a:off x="3600" y="12960"/>
                            <a:ext cx="344" cy="1537"/>
                          </a:xfrm>
                          <a:prstGeom prst="upArrow">
                            <a:avLst>
                              <a:gd name="adj1" fmla="val 57139"/>
                              <a:gd name="adj2" fmla="val 1038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1"/>
                        <wps:cNvSpPr>
                          <a:spLocks noChangeArrowheads="1"/>
                        </wps:cNvSpPr>
                        <wps:spPr bwMode="auto">
                          <a:xfrm>
                            <a:off x="4860" y="14940"/>
                            <a:ext cx="1898" cy="361"/>
                          </a:xfrm>
                          <a:prstGeom prst="leftArrow">
                            <a:avLst>
                              <a:gd name="adj1" fmla="val 50000"/>
                              <a:gd name="adj2" fmla="val 131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 name="Group 29"/>
                        <wpg:cNvGrpSpPr>
                          <a:grpSpLocks/>
                        </wpg:cNvGrpSpPr>
                        <wpg:grpSpPr bwMode="auto">
                          <a:xfrm>
                            <a:off x="4140" y="12240"/>
                            <a:ext cx="3510" cy="2640"/>
                            <a:chOff x="4523" y="12240"/>
                            <a:chExt cx="3510" cy="2640"/>
                          </a:xfrm>
                        </wpg:grpSpPr>
                        <wps:wsp>
                          <wps:cNvPr id="10" name="Text Box 4"/>
                          <wps:cNvSpPr txBox="1">
                            <a:spLocks noChangeArrowheads="1"/>
                          </wps:cNvSpPr>
                          <wps:spPr bwMode="auto">
                            <a:xfrm>
                              <a:off x="4523" y="12720"/>
                              <a:ext cx="1755" cy="720"/>
                            </a:xfrm>
                            <a:prstGeom prst="rect">
                              <a:avLst/>
                            </a:prstGeom>
                            <a:solidFill>
                              <a:srgbClr val="FFFFFF"/>
                            </a:solidFill>
                            <a:ln w="9525">
                              <a:solidFill>
                                <a:srgbClr val="000000"/>
                              </a:solidFill>
                              <a:miter lim="800000"/>
                              <a:headEnd/>
                              <a:tailEnd/>
                            </a:ln>
                          </wps:spPr>
                          <wps:txbx>
                            <w:txbxContent>
                              <w:p w:rsidR="00A705ED" w:rsidRDefault="00A705ED">
                                <w:pPr>
                                  <w:rPr>
                                    <w:sz w:val="20"/>
                                  </w:rPr>
                                </w:pPr>
                                <w:r>
                                  <w:rPr>
                                    <w:sz w:val="20"/>
                                  </w:rPr>
                                  <w:t xml:space="preserve">5               </w:t>
                                </w:r>
                              </w:p>
                              <w:p w:rsidR="00A705ED" w:rsidRPr="00254D24" w:rsidRDefault="00A705ED">
                                <w:pPr>
                                  <w:jc w:val="center"/>
                                </w:pPr>
                                <w:r w:rsidRPr="00254D24">
                                  <w:t>Good Fruit</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6278" y="12720"/>
                              <a:ext cx="1755" cy="720"/>
                            </a:xfrm>
                            <a:prstGeom prst="rect">
                              <a:avLst/>
                            </a:prstGeom>
                            <a:solidFill>
                              <a:srgbClr val="FFFFFF"/>
                            </a:solidFill>
                            <a:ln w="9525">
                              <a:solidFill>
                                <a:srgbClr val="000000"/>
                              </a:solidFill>
                              <a:miter lim="800000"/>
                              <a:headEnd/>
                              <a:tailEnd/>
                            </a:ln>
                          </wps:spPr>
                          <wps:txbx>
                            <w:txbxContent>
                              <w:p w:rsidR="00A705ED" w:rsidRDefault="00A705ED">
                                <w:pPr>
                                  <w:jc w:val="right"/>
                                  <w:rPr>
                                    <w:sz w:val="20"/>
                                  </w:rPr>
                                </w:pPr>
                                <w:r>
                                  <w:rPr>
                                    <w:sz w:val="20"/>
                                  </w:rPr>
                                  <w:tab/>
                                  <w:t xml:space="preserve">     1</w:t>
                                </w:r>
                              </w:p>
                              <w:p w:rsidR="00A705ED" w:rsidRPr="00254D24" w:rsidRDefault="00A705ED">
                                <w:pPr>
                                  <w:jc w:val="center"/>
                                </w:pPr>
                                <w:r w:rsidRPr="00254D24">
                                  <w:t>Bad Fruit</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4523" y="13440"/>
                              <a:ext cx="1755" cy="720"/>
                            </a:xfrm>
                            <a:prstGeom prst="rect">
                              <a:avLst/>
                            </a:prstGeom>
                            <a:solidFill>
                              <a:srgbClr val="FFFFFF"/>
                            </a:solidFill>
                            <a:ln w="9525">
                              <a:solidFill>
                                <a:srgbClr val="000000"/>
                              </a:solidFill>
                              <a:miter lim="800000"/>
                              <a:headEnd/>
                              <a:tailEnd/>
                            </a:ln>
                          </wps:spPr>
                          <wps:txbx>
                            <w:txbxContent>
                              <w:p w:rsidR="00A705ED" w:rsidRDefault="00A705ED">
                                <w:pPr>
                                  <w:jc w:val="both"/>
                                  <w:rPr>
                                    <w:sz w:val="20"/>
                                  </w:rPr>
                                </w:pPr>
                                <w:r>
                                  <w:rPr>
                                    <w:sz w:val="20"/>
                                  </w:rPr>
                                  <w:t>4</w:t>
                                </w:r>
                              </w:p>
                              <w:p w:rsidR="00A705ED" w:rsidRPr="00254D24" w:rsidRDefault="00A705ED">
                                <w:pPr>
                                  <w:jc w:val="center"/>
                                </w:pPr>
                                <w:r w:rsidRPr="00254D24">
                                  <w:t>Good Heart</w:t>
                                </w:r>
                              </w:p>
                              <w:p w:rsidR="00A705ED" w:rsidRDefault="00A705ED">
                                <w:pPr>
                                  <w:ind w:left="360"/>
                                  <w:rPr>
                                    <w:sz w:val="20"/>
                                  </w:rPr>
                                </w:pP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6278" y="13440"/>
                              <a:ext cx="1755" cy="720"/>
                            </a:xfrm>
                            <a:prstGeom prst="rect">
                              <a:avLst/>
                            </a:prstGeom>
                            <a:solidFill>
                              <a:srgbClr val="FFFFFF"/>
                            </a:solidFill>
                            <a:ln w="9525">
                              <a:solidFill>
                                <a:srgbClr val="000000"/>
                              </a:solidFill>
                              <a:miter lim="800000"/>
                              <a:headEnd/>
                              <a:tailEnd/>
                            </a:ln>
                          </wps:spPr>
                          <wps:txbx>
                            <w:txbxContent>
                              <w:p w:rsidR="00A705ED" w:rsidRDefault="00A705ED">
                                <w:pPr>
                                  <w:jc w:val="right"/>
                                  <w:rPr>
                                    <w:sz w:val="20"/>
                                  </w:rPr>
                                </w:pPr>
                                <w:r>
                                  <w:rPr>
                                    <w:sz w:val="20"/>
                                  </w:rPr>
                                  <w:t xml:space="preserve">  </w:t>
                                </w:r>
                                <w:r>
                                  <w:rPr>
                                    <w:sz w:val="20"/>
                                  </w:rPr>
                                  <w:tab/>
                                  <w:t xml:space="preserve">      2</w:t>
                                </w:r>
                              </w:p>
                              <w:p w:rsidR="00A705ED" w:rsidRPr="00254D24" w:rsidRDefault="00A705ED">
                                <w:pPr>
                                  <w:jc w:val="center"/>
                                </w:pPr>
                                <w:r w:rsidRPr="00254D24">
                                  <w:t>Bad Heart</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4523" y="14160"/>
                              <a:ext cx="3510" cy="720"/>
                            </a:xfrm>
                            <a:prstGeom prst="rect">
                              <a:avLst/>
                            </a:prstGeom>
                            <a:solidFill>
                              <a:srgbClr val="FFFFFF"/>
                            </a:solidFill>
                            <a:ln w="9525">
                              <a:solidFill>
                                <a:srgbClr val="000000"/>
                              </a:solidFill>
                              <a:miter lim="800000"/>
                              <a:headEnd/>
                              <a:tailEnd/>
                            </a:ln>
                          </wps:spPr>
                          <wps:txbx>
                            <w:txbxContent>
                              <w:p w:rsidR="00A705ED" w:rsidRDefault="00A705ED" w:rsidP="00ED1826">
                                <w:pPr>
                                  <w:ind w:left="2160" w:firstLine="720"/>
                                  <w:jc w:val="center"/>
                                  <w:rPr>
                                    <w:sz w:val="20"/>
                                  </w:rPr>
                                </w:pPr>
                                <w:r>
                                  <w:rPr>
                                    <w:sz w:val="20"/>
                                  </w:rPr>
                                  <w:t>3</w:t>
                                </w:r>
                              </w:p>
                              <w:p w:rsidR="00A705ED" w:rsidRPr="00254D24" w:rsidRDefault="00A705ED">
                                <w:pPr>
                                  <w:jc w:val="center"/>
                                </w:pPr>
                                <w:r w:rsidRPr="00254D24">
                                  <w:t xml:space="preserve">The Person of Jesus, </w:t>
                                </w:r>
                                <w:proofErr w:type="gramStart"/>
                                <w:r w:rsidRPr="00254D24">
                                  <w:t>The</w:t>
                                </w:r>
                                <w:proofErr w:type="gramEnd"/>
                                <w:r w:rsidRPr="00254D24">
                                  <w:t xml:space="preserve"> Gospel </w:t>
                                </w:r>
                              </w:p>
                              <w:p w:rsidR="00A705ED" w:rsidRDefault="00A705ED" w:rsidP="00ED1826">
                                <w:pPr>
                                  <w:rPr>
                                    <w:sz w:val="20"/>
                                  </w:rPr>
                                </w:pP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523" y="12240"/>
                              <a:ext cx="3510" cy="540"/>
                            </a:xfrm>
                            <a:prstGeom prst="rect">
                              <a:avLst/>
                            </a:prstGeom>
                            <a:solidFill>
                              <a:srgbClr val="FFFFFF"/>
                            </a:solidFill>
                            <a:ln w="9525">
                              <a:solidFill>
                                <a:srgbClr val="000000"/>
                              </a:solidFill>
                              <a:miter lim="800000"/>
                              <a:headEnd/>
                              <a:tailEnd/>
                            </a:ln>
                          </wps:spPr>
                          <wps:txbx>
                            <w:txbxContent>
                              <w:p w:rsidR="00A705ED" w:rsidRDefault="00A705ED">
                                <w:pPr>
                                  <w:jc w:val="center"/>
                                </w:pPr>
                                <w:r>
                                  <w:t>Flow of Biblical Repentance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8" style="position:absolute;left:0;text-align:left;margin-left:81pt;margin-top:9pt;width:270pt;height:162.65pt;z-index:251656192" coordorigin="3600,12240" coordsize="4500,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9" type="#_x0000_t67" style="position:absolute;left:7740;top:12960;width:3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30" type="#_x0000_t68" style="position:absolute;left:3600;top:12960;width:344;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4acMA&#10;AADaAAAADwAAAGRycy9kb3ducmV2LnhtbESPS2sCQRCE7wH/w9CCtzhrJK+NowQfRI8+8NzZ6X3E&#10;nZ5lp9X13zuBQI5FVX1FTWadq9WF2lB5NjAaJqCIM28rLgwc9qvHN1BBkC3WnsnAjQLMpr2HCabW&#10;X3lLl50UKkI4pGigFGlSrUNWksMw9A1x9HLfOpQo20LbFq8R7mr9lCQv2mHFcaHEhuYlZafd2Rk4&#10;vueHXJablXx/3Y7j+X6RPy9/jBn0u88PUEKd/If/2mtr4BV+r8Qbo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4acMAAADaAAAADwAAAAAAAAAAAAAAAACYAgAAZHJzL2Rv&#10;d25yZXYueG1sUEsFBgAAAAAEAAQA9QAAAIgDAAAAAA==&#10;" adj="5019,4629"/>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1031" type="#_x0000_t66" style="position:absolute;left:4860;top:14940;width:189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YwsEA&#10;AADaAAAADwAAAGRycy9kb3ducmV2LnhtbERPyW7CMBC9I/EP1iD1Bg6NWrUBgxBtRXtBhOU+iqdJ&#10;1Hic2m4S/r4+IHF8evtyPZhGdOR8bVnBfJaAIC6srrlUcD59TF9A+ICssbFMCq7kYb0aj5aYadtz&#10;Tt0xlCKGsM9QQRVCm0npi4oM+pltiSP3bZ3BEKErpXbYx3DTyMckeZYGa44NFba0raj4Of4ZBXmY&#10;X/v0fe/e9Gt7eLoM6e73a6fUw2TYLEAEGsJdfHN/agVxa7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IGMLBAAAA2gAAAA8AAAAAAAAAAAAAAAAAmAIAAGRycy9kb3du&#10;cmV2LnhtbFBLBQYAAAAABAAEAPUAAACGAwAAAAA=&#10;"/>
                <v:group id="Group 29" o:spid="_x0000_s1032" style="position:absolute;left:4140;top:12240;width:3510;height:2640" coordorigin="4523,12240" coordsize="351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033" type="#_x0000_t202" style="position:absolute;left:4523;top:12720;width:17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705ED" w:rsidRDefault="00A705ED">
                          <w:pPr>
                            <w:rPr>
                              <w:sz w:val="20"/>
                            </w:rPr>
                          </w:pPr>
                          <w:r>
                            <w:rPr>
                              <w:sz w:val="20"/>
                            </w:rPr>
                            <w:t xml:space="preserve">5               </w:t>
                          </w:r>
                        </w:p>
                        <w:p w:rsidR="00A705ED" w:rsidRPr="00254D24" w:rsidRDefault="00A705ED">
                          <w:pPr>
                            <w:jc w:val="center"/>
                          </w:pPr>
                          <w:r w:rsidRPr="00254D24">
                            <w:t>Good Fruit</w:t>
                          </w:r>
                        </w:p>
                      </w:txbxContent>
                    </v:textbox>
                  </v:shape>
                  <v:shape id="Text Box 5" o:spid="_x0000_s1034" type="#_x0000_t202" style="position:absolute;left:6278;top:12720;width:17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705ED" w:rsidRDefault="00A705ED">
                          <w:pPr>
                            <w:jc w:val="right"/>
                            <w:rPr>
                              <w:sz w:val="20"/>
                            </w:rPr>
                          </w:pPr>
                          <w:r>
                            <w:rPr>
                              <w:sz w:val="20"/>
                            </w:rPr>
                            <w:tab/>
                            <w:t xml:space="preserve">     1</w:t>
                          </w:r>
                        </w:p>
                        <w:p w:rsidR="00A705ED" w:rsidRPr="00254D24" w:rsidRDefault="00A705ED">
                          <w:pPr>
                            <w:jc w:val="center"/>
                          </w:pPr>
                          <w:r w:rsidRPr="00254D24">
                            <w:t>Bad Fruit</w:t>
                          </w:r>
                        </w:p>
                      </w:txbxContent>
                    </v:textbox>
                  </v:shape>
                  <v:shape id="Text Box 6" o:spid="_x0000_s1035" type="#_x0000_t202" style="position:absolute;left:4523;top:13440;width:17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705ED" w:rsidRDefault="00A705ED">
                          <w:pPr>
                            <w:jc w:val="both"/>
                            <w:rPr>
                              <w:sz w:val="20"/>
                            </w:rPr>
                          </w:pPr>
                          <w:r>
                            <w:rPr>
                              <w:sz w:val="20"/>
                            </w:rPr>
                            <w:t>4</w:t>
                          </w:r>
                        </w:p>
                        <w:p w:rsidR="00A705ED" w:rsidRPr="00254D24" w:rsidRDefault="00A705ED">
                          <w:pPr>
                            <w:jc w:val="center"/>
                          </w:pPr>
                          <w:r w:rsidRPr="00254D24">
                            <w:t>Good Heart</w:t>
                          </w:r>
                        </w:p>
                        <w:p w:rsidR="00A705ED" w:rsidRDefault="00A705ED">
                          <w:pPr>
                            <w:ind w:left="360"/>
                            <w:rPr>
                              <w:sz w:val="20"/>
                            </w:rPr>
                          </w:pPr>
                        </w:p>
                      </w:txbxContent>
                    </v:textbox>
                  </v:shape>
                  <v:shape id="Text Box 7" o:spid="_x0000_s1036" type="#_x0000_t202" style="position:absolute;left:6278;top:13440;width:17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705ED" w:rsidRDefault="00A705ED">
                          <w:pPr>
                            <w:jc w:val="right"/>
                            <w:rPr>
                              <w:sz w:val="20"/>
                            </w:rPr>
                          </w:pPr>
                          <w:r>
                            <w:rPr>
                              <w:sz w:val="20"/>
                            </w:rPr>
                            <w:t xml:space="preserve">  </w:t>
                          </w:r>
                          <w:r>
                            <w:rPr>
                              <w:sz w:val="20"/>
                            </w:rPr>
                            <w:tab/>
                            <w:t xml:space="preserve">      2</w:t>
                          </w:r>
                        </w:p>
                        <w:p w:rsidR="00A705ED" w:rsidRPr="00254D24" w:rsidRDefault="00A705ED">
                          <w:pPr>
                            <w:jc w:val="center"/>
                          </w:pPr>
                          <w:r w:rsidRPr="00254D24">
                            <w:t>Bad Heart</w:t>
                          </w:r>
                        </w:p>
                      </w:txbxContent>
                    </v:textbox>
                  </v:shape>
                  <v:shape id="Text Box 8" o:spid="_x0000_s1037" type="#_x0000_t202" style="position:absolute;left:4523;top:14160;width:35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705ED" w:rsidRDefault="00A705ED" w:rsidP="00ED1826">
                          <w:pPr>
                            <w:ind w:left="2160" w:firstLine="720"/>
                            <w:jc w:val="center"/>
                            <w:rPr>
                              <w:sz w:val="20"/>
                            </w:rPr>
                          </w:pPr>
                          <w:r>
                            <w:rPr>
                              <w:sz w:val="20"/>
                            </w:rPr>
                            <w:t>3</w:t>
                          </w:r>
                        </w:p>
                        <w:p w:rsidR="00A705ED" w:rsidRPr="00254D24" w:rsidRDefault="00A705ED">
                          <w:pPr>
                            <w:jc w:val="center"/>
                          </w:pPr>
                          <w:r w:rsidRPr="00254D24">
                            <w:t xml:space="preserve">The Person of Jesus, </w:t>
                          </w:r>
                          <w:proofErr w:type="gramStart"/>
                          <w:r w:rsidRPr="00254D24">
                            <w:t>The</w:t>
                          </w:r>
                          <w:proofErr w:type="gramEnd"/>
                          <w:r w:rsidRPr="00254D24">
                            <w:t xml:space="preserve"> Gospel </w:t>
                          </w:r>
                        </w:p>
                        <w:p w:rsidR="00A705ED" w:rsidRDefault="00A705ED" w:rsidP="00ED1826">
                          <w:pPr>
                            <w:rPr>
                              <w:sz w:val="20"/>
                            </w:rPr>
                          </w:pPr>
                        </w:p>
                      </w:txbxContent>
                    </v:textbox>
                  </v:shape>
                  <v:shape id="Text Box 10" o:spid="_x0000_s1038" type="#_x0000_t202" style="position:absolute;left:4523;top:12240;width:35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705ED" w:rsidRDefault="00A705ED">
                          <w:pPr>
                            <w:jc w:val="center"/>
                          </w:pPr>
                          <w:r>
                            <w:t>Flow of Biblical Repentance</w:t>
                          </w:r>
                        </w:p>
                      </w:txbxContent>
                    </v:textbox>
                  </v:shape>
                </v:group>
                <w10:wrap type="square"/>
              </v:group>
            </w:pict>
          </mc:Fallback>
        </mc:AlternateContent>
      </w:r>
    </w:p>
    <w:p w:rsidR="00F96A00" w:rsidRDefault="00D40DED" w:rsidP="00ED1826">
      <w:pPr>
        <w:ind w:left="-540" w:right="-720"/>
      </w:pPr>
      <w:r>
        <w:rPr>
          <w:noProof/>
        </w:rPr>
        <mc:AlternateContent>
          <mc:Choice Requires="wps">
            <w:drawing>
              <wp:anchor distT="45720" distB="45720" distL="114300" distR="114300" simplePos="0" relativeHeight="251664384" behindDoc="0" locked="0" layoutInCell="1" allowOverlap="1">
                <wp:simplePos x="0" y="0"/>
                <wp:positionH relativeFrom="column">
                  <wp:posOffset>1036320</wp:posOffset>
                </wp:positionH>
                <wp:positionV relativeFrom="paragraph">
                  <wp:posOffset>70485</wp:posOffset>
                </wp:positionV>
                <wp:extent cx="254635" cy="266700"/>
                <wp:effectExtent l="0" t="0" r="444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9CE" w:rsidRDefault="00C319CE" w:rsidP="00C319CE">
                            <w: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left:0;text-align:left;margin-left:81.6pt;margin-top:5.55pt;width:20.05pt;height:21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yv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" stroked="f">
                <v:textbox style="mso-fit-shape-to-text:t">
                  <w:txbxContent>
                    <w:p w:rsidR="00C319CE" w:rsidRDefault="00C319CE" w:rsidP="00C319CE">
                      <w:r>
                        <w:t>F</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4148455</wp:posOffset>
                </wp:positionH>
                <wp:positionV relativeFrom="paragraph">
                  <wp:posOffset>137160</wp:posOffset>
                </wp:positionV>
                <wp:extent cx="445135" cy="266700"/>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9CE" w:rsidRDefault="00C319CE">
                            <w:r>
                              <w: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26.65pt;margin-top:10.8pt;width:35.0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64hAIAABU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" stroked="f">
                <v:textbox style="mso-fit-shape-to-text:t">
                  <w:txbxContent>
                    <w:p w:rsidR="00C319CE" w:rsidRDefault="00C319CE">
                      <w:r>
                        <w:t>HS</w:t>
                      </w:r>
                    </w:p>
                  </w:txbxContent>
                </v:textbox>
                <w10:wrap type="square"/>
              </v:shape>
            </w:pict>
          </mc:Fallback>
        </mc:AlternateContent>
      </w:r>
    </w:p>
    <w:p w:rsidR="00F96A00" w:rsidRDefault="00C319CE" w:rsidP="00ED1826">
      <w:pPr>
        <w:ind w:left="-540" w:right="-720"/>
      </w:pPr>
      <w:r>
        <w:t>HS</w:t>
      </w:r>
    </w:p>
    <w:p w:rsidR="00F96A00" w:rsidRDefault="00F96A00" w:rsidP="00ED1826">
      <w:pPr>
        <w:ind w:left="-540" w:right="-720"/>
      </w:pPr>
    </w:p>
    <w:p w:rsidR="00F96A00" w:rsidRDefault="00F96A00" w:rsidP="00ED1826">
      <w:pPr>
        <w:ind w:left="-540" w:right="-720"/>
      </w:pPr>
    </w:p>
    <w:p w:rsidR="00F96A00" w:rsidRDefault="00F96A00" w:rsidP="00ED1826">
      <w:pPr>
        <w:ind w:left="-540" w:right="-720"/>
      </w:pPr>
    </w:p>
    <w:p w:rsidR="00F96A00" w:rsidRDefault="00F96A00" w:rsidP="00ED1826">
      <w:pPr>
        <w:ind w:left="-540" w:right="-720"/>
      </w:pPr>
    </w:p>
    <w:p w:rsidR="00F96A00" w:rsidRDefault="00F96A00" w:rsidP="00ED1826">
      <w:pPr>
        <w:ind w:left="-540" w:right="-720"/>
      </w:pPr>
    </w:p>
    <w:p w:rsidR="00F96A00" w:rsidRDefault="00F96A00" w:rsidP="00ED1826">
      <w:pPr>
        <w:ind w:left="-540" w:right="-720"/>
      </w:pPr>
    </w:p>
    <w:p w:rsidR="00B23E9D" w:rsidRDefault="00B23E9D" w:rsidP="00ED1826">
      <w:pPr>
        <w:ind w:left="-540" w:right="-720"/>
      </w:pPr>
    </w:p>
    <w:p w:rsidR="00B23E9D" w:rsidRDefault="00D40DED" w:rsidP="00ED1826">
      <w:pPr>
        <w:ind w:left="-540" w:right="-720"/>
      </w:pPr>
      <w:r>
        <w:rPr>
          <w:noProof/>
        </w:rPr>
        <mc:AlternateContent>
          <mc:Choice Requires="wps">
            <w:drawing>
              <wp:anchor distT="45720" distB="45720" distL="114300" distR="114300" simplePos="0" relativeHeight="251663360" behindDoc="0" locked="0" layoutInCell="1" allowOverlap="1">
                <wp:simplePos x="0" y="0"/>
                <wp:positionH relativeFrom="column">
                  <wp:posOffset>3491230</wp:posOffset>
                </wp:positionH>
                <wp:positionV relativeFrom="paragraph">
                  <wp:posOffset>160655</wp:posOffset>
                </wp:positionV>
                <wp:extent cx="254635"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9CE" w:rsidRDefault="00C319CE" w:rsidP="00C319CE">
                            <w:r>
                              <w:t>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74.9pt;margin-top:12.65pt;width:20.05pt;height:2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5/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" stroked="f">
                <v:textbox style="mso-fit-shape-to-text:t">
                  <w:txbxContent>
                    <w:p w:rsidR="00C319CE" w:rsidRDefault="00C319CE" w:rsidP="00C319CE">
                      <w:r>
                        <w:t>J</w:t>
                      </w:r>
                    </w:p>
                  </w:txbxContent>
                </v:textbox>
                <w10:wrap type="square"/>
              </v:shape>
            </w:pict>
          </mc:Fallback>
        </mc:AlternateContent>
      </w:r>
    </w:p>
    <w:p w:rsidR="00F96A00" w:rsidRDefault="00F96A00" w:rsidP="00ED1826">
      <w:pPr>
        <w:ind w:left="-540" w:right="-720"/>
      </w:pPr>
    </w:p>
    <w:p w:rsidR="00B23E9D" w:rsidRDefault="00B23E9D" w:rsidP="00B23E9D">
      <w:pPr>
        <w:ind w:left="-180"/>
      </w:pPr>
    </w:p>
    <w:p w:rsidR="00B23E9D" w:rsidRDefault="00B23E9D" w:rsidP="00B23E9D">
      <w:pPr>
        <w:ind w:left="-180"/>
      </w:pPr>
    </w:p>
    <w:p w:rsidR="00787C26" w:rsidRDefault="00787C26" w:rsidP="00ED1826">
      <w:pPr>
        <w:numPr>
          <w:ilvl w:val="0"/>
          <w:numId w:val="2"/>
        </w:numPr>
        <w:tabs>
          <w:tab w:val="clear" w:pos="720"/>
          <w:tab w:val="num" w:pos="180"/>
        </w:tabs>
        <w:ind w:left="180"/>
      </w:pPr>
      <w:r>
        <w:t xml:space="preserve">We </w:t>
      </w:r>
      <w:r w:rsidR="00C825CB">
        <w:t xml:space="preserve">simply </w:t>
      </w:r>
      <w:r>
        <w:t>begin as we are</w:t>
      </w:r>
      <w:r w:rsidR="00C825CB">
        <w:t xml:space="preserve"> and where we are</w:t>
      </w:r>
      <w:r w:rsidR="0072480D">
        <w:t>.  We begin</w:t>
      </w:r>
      <w:r w:rsidR="00F96A00">
        <w:t xml:space="preserve"> with our bad fruit or bad behaviors</w:t>
      </w:r>
      <w:r w:rsidR="00B3659B">
        <w:t>,</w:t>
      </w:r>
      <w:r>
        <w:t xml:space="preserve"> and God </w:t>
      </w:r>
      <w:r w:rsidR="00C825CB">
        <w:t xml:space="preserve">delights to </w:t>
      </w:r>
      <w:r>
        <w:t>meet us right there.</w:t>
      </w:r>
    </w:p>
    <w:p w:rsidR="00787C26" w:rsidRDefault="00787C26" w:rsidP="00ED1826">
      <w:pPr>
        <w:tabs>
          <w:tab w:val="num" w:pos="180"/>
        </w:tabs>
        <w:ind w:left="180" w:hanging="360"/>
      </w:pPr>
    </w:p>
    <w:p w:rsidR="00787C26" w:rsidRDefault="00787C26" w:rsidP="004C4408">
      <w:pPr>
        <w:numPr>
          <w:ilvl w:val="0"/>
          <w:numId w:val="2"/>
        </w:numPr>
        <w:tabs>
          <w:tab w:val="clear" w:pos="720"/>
          <w:tab w:val="num" w:pos="180"/>
        </w:tabs>
        <w:ind w:left="180" w:right="-360"/>
      </w:pPr>
      <w:r w:rsidRPr="00787C26">
        <w:t>Begin praying</w:t>
      </w:r>
      <w:r w:rsidR="00254D24">
        <w:t>,</w:t>
      </w:r>
      <w:r w:rsidRPr="00787C26">
        <w:t xml:space="preserve"> asking The Holy Spirit to reveal where He is working in your life.  We want th</w:t>
      </w:r>
      <w:r w:rsidR="00ED1826">
        <w:t>is to be Spirit directed</w:t>
      </w:r>
      <w:r w:rsidRPr="00787C26">
        <w:t xml:space="preserve">.  We want to cooperate with the </w:t>
      </w:r>
      <w:r w:rsidR="00ED1826">
        <w:t xml:space="preserve">Holy </w:t>
      </w:r>
      <w:r w:rsidRPr="00787C26">
        <w:t>Spirit as He is working</w:t>
      </w:r>
      <w:r w:rsidR="00640F84">
        <w:t xml:space="preserve"> on a specific area in our life</w:t>
      </w:r>
      <w:r w:rsidRPr="00787C26">
        <w:t>.  Be prepared to confess what God is bringing to your mind</w:t>
      </w:r>
      <w:r w:rsidR="004256A4">
        <w:t>, and ask for help</w:t>
      </w:r>
      <w:r w:rsidRPr="00787C26">
        <w:t>.  The last thing we want to do is simply stop doing the wrong behaviors and try in our own strength to do right behaviors.  This would be done in the flesh, and one</w:t>
      </w:r>
      <w:r w:rsidR="00640F84">
        <w:t xml:space="preserve"> - </w:t>
      </w:r>
      <w:r w:rsidR="002843CC">
        <w:t xml:space="preserve">it </w:t>
      </w:r>
      <w:r w:rsidRPr="00787C26">
        <w:t>won’t work, and two</w:t>
      </w:r>
      <w:r w:rsidR="00640F84">
        <w:t xml:space="preserve"> -</w:t>
      </w:r>
      <w:r w:rsidRPr="00787C26">
        <w:t xml:space="preserve"> </w:t>
      </w:r>
      <w:r w:rsidR="00ED1826">
        <w:t xml:space="preserve">it </w:t>
      </w:r>
      <w:r w:rsidRPr="00787C26">
        <w:t>won’t be pleasing to God, and three</w:t>
      </w:r>
      <w:r w:rsidR="00F44AAE">
        <w:t xml:space="preserve"> - </w:t>
      </w:r>
      <w:r w:rsidR="00ED1826">
        <w:t xml:space="preserve">it </w:t>
      </w:r>
      <w:r w:rsidRPr="00787C26">
        <w:t xml:space="preserve">robs you of a fresh life experience with Jesus.  As you pray you may want to consider </w:t>
      </w:r>
      <w:smartTag w:uri="qv9" w:element="bcv_smarttag">
        <w:r w:rsidRPr="00787C26">
          <w:t>Gal 5:22-23</w:t>
        </w:r>
      </w:smartTag>
      <w:r w:rsidRPr="00787C26">
        <w:t xml:space="preserve"> or the 1Cor 13 passage on love.  As you consider these</w:t>
      </w:r>
      <w:r w:rsidR="00ED1826">
        <w:t>,</w:t>
      </w:r>
      <w:r w:rsidRPr="00787C26">
        <w:t xml:space="preserve"> where do you feel</w:t>
      </w:r>
      <w:r w:rsidR="00ED1826">
        <w:t xml:space="preserve"> conviction?  T</w:t>
      </w:r>
      <w:r w:rsidRPr="00787C26">
        <w:t>hese may be the greatest growth areas.  What specific behaviors are you doing that are not lining up with these verses</w:t>
      </w:r>
      <w:r w:rsidR="00ED1826">
        <w:t>?</w:t>
      </w:r>
      <w:r w:rsidRPr="00787C26">
        <w:t xml:space="preserve">  Write </w:t>
      </w:r>
      <w:r w:rsidR="00ED1826">
        <w:t xml:space="preserve">them </w:t>
      </w:r>
      <w:r w:rsidR="008F289A" w:rsidRPr="00787C26">
        <w:t>down;</w:t>
      </w:r>
      <w:r w:rsidRPr="00787C26">
        <w:t xml:space="preserve"> make a list</w:t>
      </w:r>
      <w:r w:rsidR="008F289A">
        <w:t>,</w:t>
      </w:r>
      <w:r w:rsidRPr="00787C26">
        <w:t xml:space="preserve"> be brutally honest with yourself and God.</w:t>
      </w:r>
      <w:r w:rsidR="00C825CB">
        <w:t xml:space="preserve">  Try to discern which </w:t>
      </w:r>
      <w:r w:rsidR="00F96A00">
        <w:t xml:space="preserve">issue on the list </w:t>
      </w:r>
      <w:r w:rsidR="00C825CB">
        <w:t>God wants to work on first.</w:t>
      </w:r>
    </w:p>
    <w:p w:rsidR="00787C26" w:rsidRDefault="00787C26" w:rsidP="00ED1826">
      <w:pPr>
        <w:tabs>
          <w:tab w:val="num" w:pos="180"/>
        </w:tabs>
        <w:ind w:left="180" w:hanging="360"/>
      </w:pPr>
    </w:p>
    <w:p w:rsidR="00C50F4B" w:rsidRDefault="00C50F4B" w:rsidP="00ED1826">
      <w:pPr>
        <w:tabs>
          <w:tab w:val="num" w:pos="180"/>
        </w:tabs>
        <w:ind w:left="180" w:hanging="360"/>
      </w:pPr>
    </w:p>
    <w:p w:rsidR="00787C26" w:rsidRDefault="00787C26" w:rsidP="00ED1826">
      <w:pPr>
        <w:numPr>
          <w:ilvl w:val="0"/>
          <w:numId w:val="2"/>
        </w:numPr>
        <w:tabs>
          <w:tab w:val="clear" w:pos="720"/>
          <w:tab w:val="num" w:pos="180"/>
        </w:tabs>
        <w:ind w:left="180"/>
      </w:pPr>
      <w:r w:rsidRPr="00787C26">
        <w:t>Continue praying asking the Spirit</w:t>
      </w:r>
      <w:r w:rsidR="00C825CB">
        <w:t>’</w:t>
      </w:r>
      <w:r w:rsidRPr="00787C26">
        <w:t xml:space="preserve">s help to reveal what false beliefs </w:t>
      </w:r>
      <w:r w:rsidR="00C825CB">
        <w:t xml:space="preserve">or wounds </w:t>
      </w:r>
      <w:r w:rsidRPr="00787C26">
        <w:t>are going on in your heart.  You want to drill down into the heart under the Spirit</w:t>
      </w:r>
      <w:r w:rsidR="00C93A1A">
        <w:t>’</w:t>
      </w:r>
      <w:r w:rsidRPr="00787C26">
        <w:t>s guidance to see what are driving those behaviors. </w:t>
      </w:r>
      <w:r w:rsidR="00057F3F">
        <w:t xml:space="preserve">There is a powerful ancient practice called </w:t>
      </w:r>
      <w:hyperlink r:id="rId8" w:history="1">
        <w:r w:rsidR="00057F3F" w:rsidRPr="00057F3F">
          <w:rPr>
            <w:rStyle w:val="Hyperlink"/>
          </w:rPr>
          <w:t>The Examen</w:t>
        </w:r>
      </w:hyperlink>
      <w:bookmarkStart w:id="0" w:name="_GoBack"/>
      <w:bookmarkEnd w:id="0"/>
      <w:r w:rsidR="00057F3F">
        <w:t xml:space="preserve"> that is very helpful in gaining God’s insight in revealing what is going on in our Hearts. </w:t>
      </w:r>
      <w:r w:rsidR="004256A4">
        <w:t xml:space="preserve"> </w:t>
      </w:r>
      <w:r w:rsidR="004256A4" w:rsidRPr="00787C26">
        <w:t>Be alert as God is speaking to you out of His word, out of books you are reading, out of conversations with others</w:t>
      </w:r>
      <w:r w:rsidR="00F44AAE">
        <w:t>, or</w:t>
      </w:r>
      <w:r w:rsidR="00F96A00">
        <w:t xml:space="preserve"> out of life circumstances</w:t>
      </w:r>
      <w:r w:rsidR="004256A4" w:rsidRPr="00787C26">
        <w:t xml:space="preserve">.  Most of </w:t>
      </w:r>
      <w:r w:rsidR="00F96A00" w:rsidRPr="00787C26">
        <w:t>all</w:t>
      </w:r>
      <w:r w:rsidR="004256A4" w:rsidRPr="00787C26">
        <w:t xml:space="preserve"> be ready to be surprised at how God deals with you and your issue.</w:t>
      </w:r>
    </w:p>
    <w:p w:rsidR="00787C26" w:rsidRDefault="00787C26" w:rsidP="00ED1826">
      <w:pPr>
        <w:tabs>
          <w:tab w:val="num" w:pos="180"/>
        </w:tabs>
        <w:ind w:left="180" w:hanging="360"/>
      </w:pPr>
    </w:p>
    <w:p w:rsidR="00787C26" w:rsidRDefault="00787C26" w:rsidP="00ED1826">
      <w:pPr>
        <w:numPr>
          <w:ilvl w:val="0"/>
          <w:numId w:val="2"/>
        </w:numPr>
        <w:tabs>
          <w:tab w:val="clear" w:pos="720"/>
          <w:tab w:val="num" w:pos="180"/>
        </w:tabs>
        <w:ind w:left="180"/>
      </w:pPr>
      <w:r w:rsidRPr="00787C26">
        <w:t xml:space="preserve">As you understand what is going on in the heart you can take this to the Person of Jesus, </w:t>
      </w:r>
      <w:r w:rsidR="004256A4">
        <w:t xml:space="preserve">or </w:t>
      </w:r>
      <w:r w:rsidRPr="00787C26">
        <w:t xml:space="preserve">to the </w:t>
      </w:r>
      <w:r w:rsidR="00A524BF">
        <w:t xml:space="preserve">many benefits we have in the </w:t>
      </w:r>
      <w:r w:rsidR="00230E30">
        <w:t xml:space="preserve">larger </w:t>
      </w:r>
      <w:r w:rsidRPr="00787C26">
        <w:t xml:space="preserve">Gospel for correction and healing.  </w:t>
      </w:r>
      <w:r w:rsidR="00C50F4B">
        <w:t>This may involve God speaking truth into who you are in Christ.  Or truths about who God is.  The significant thing about this process is that you experience God in very personal, relational ways.  These truths are more than head knowledge</w:t>
      </w:r>
      <w:r w:rsidR="00C93A1A">
        <w:t>,</w:t>
      </w:r>
      <w:r w:rsidR="00C50F4B">
        <w:t xml:space="preserve"> th</w:t>
      </w:r>
      <w:r w:rsidR="008F289A">
        <w:t>ey are truths revealed</w:t>
      </w:r>
      <w:r w:rsidR="00C50F4B">
        <w:t xml:space="preserve"> experientially.  These are the kind </w:t>
      </w:r>
      <w:r w:rsidR="00F44AAE">
        <w:t xml:space="preserve">of truths - </w:t>
      </w:r>
      <w:r w:rsidR="00C50F4B">
        <w:t>that you know that you know</w:t>
      </w:r>
      <w:r w:rsidR="00F44AAE">
        <w:t xml:space="preserve"> - that</w:t>
      </w:r>
      <w:r w:rsidR="00C50F4B">
        <w:t xml:space="preserve"> transform your life.  </w:t>
      </w:r>
    </w:p>
    <w:p w:rsidR="00787C26" w:rsidRDefault="00787C26" w:rsidP="00ED1826">
      <w:pPr>
        <w:tabs>
          <w:tab w:val="num" w:pos="180"/>
        </w:tabs>
        <w:ind w:left="180" w:hanging="360"/>
      </w:pPr>
    </w:p>
    <w:p w:rsidR="00787C26" w:rsidRDefault="00787C26" w:rsidP="00ED1826">
      <w:pPr>
        <w:numPr>
          <w:ilvl w:val="0"/>
          <w:numId w:val="2"/>
        </w:numPr>
        <w:tabs>
          <w:tab w:val="clear" w:pos="720"/>
          <w:tab w:val="num" w:pos="180"/>
        </w:tabs>
        <w:ind w:left="180"/>
      </w:pPr>
      <w:r>
        <w:t>What comes out of your encounter with Jesus is a heart that is amazingly healed.</w:t>
      </w:r>
      <w:r w:rsidR="00C50F4B">
        <w:t xml:space="preserve">  A life that is transformed.  </w:t>
      </w:r>
      <w:r w:rsidR="00F44AAE">
        <w:t>And</w:t>
      </w:r>
      <w:r w:rsidR="00C50F4B">
        <w:t xml:space="preserve"> deeper trust that God is real and good.</w:t>
      </w:r>
    </w:p>
    <w:p w:rsidR="00ED1826" w:rsidRDefault="00ED1826" w:rsidP="00ED1826">
      <w:pPr>
        <w:tabs>
          <w:tab w:val="num" w:pos="180"/>
        </w:tabs>
        <w:ind w:left="180" w:hanging="360"/>
      </w:pPr>
    </w:p>
    <w:p w:rsidR="00F44AAE" w:rsidRDefault="00787C26" w:rsidP="00F44AAE">
      <w:pPr>
        <w:numPr>
          <w:ilvl w:val="0"/>
          <w:numId w:val="2"/>
        </w:numPr>
        <w:tabs>
          <w:tab w:val="clear" w:pos="720"/>
          <w:tab w:val="num" w:pos="180"/>
        </w:tabs>
        <w:ind w:left="180"/>
      </w:pPr>
      <w:r>
        <w:t xml:space="preserve">From this healed heart </w:t>
      </w:r>
      <w:r w:rsidR="004256A4">
        <w:t>you will almost automatically begin</w:t>
      </w:r>
      <w:r>
        <w:t xml:space="preserve"> producing good fruit or right behaviors.</w:t>
      </w:r>
      <w:r w:rsidR="00C50F4B">
        <w:t xml:space="preserve">  It</w:t>
      </w:r>
      <w:r w:rsidR="00F44AAE">
        <w:t>’</w:t>
      </w:r>
      <w:r w:rsidR="00C50F4B">
        <w:t>s almost automatic because life transformation has just happened.  You have experienced God in a supernatural way and have taken a significant step toward becoming more like Jesus.</w:t>
      </w:r>
    </w:p>
    <w:p w:rsidR="00F44AAE" w:rsidRDefault="00F44AAE" w:rsidP="00F44AAE">
      <w:pPr>
        <w:ind w:left="-180"/>
      </w:pPr>
    </w:p>
    <w:p w:rsidR="00F44AAE" w:rsidRDefault="00F44AAE" w:rsidP="00F44AAE">
      <w:pPr>
        <w:numPr>
          <w:ilvl w:val="0"/>
          <w:numId w:val="2"/>
        </w:numPr>
        <w:tabs>
          <w:tab w:val="clear" w:pos="720"/>
          <w:tab w:val="num" w:pos="180"/>
        </w:tabs>
        <w:ind w:left="180"/>
      </w:pPr>
      <w:r>
        <w:t xml:space="preserve">Praise God!  Celebrate what you have done together.  Begin </w:t>
      </w:r>
      <w:r w:rsidR="00230E30">
        <w:t xml:space="preserve">listening, </w:t>
      </w:r>
      <w:r>
        <w:t>looking and praying for where God wants to work next. Maybe you will sense Him drawing you into a business issue</w:t>
      </w:r>
      <w:r w:rsidR="00230E30">
        <w:t xml:space="preserve">, </w:t>
      </w:r>
      <w:r>
        <w:t>or a workplace issue.</w:t>
      </w:r>
      <w:r w:rsidRPr="00F44AAE">
        <w:t xml:space="preserve"> </w:t>
      </w:r>
      <w:r>
        <w:t xml:space="preserve"> Enjoy the journey, enjoy God at work</w:t>
      </w:r>
      <w:r w:rsidR="00230E30">
        <w:t>, and working with God.</w:t>
      </w:r>
    </w:p>
    <w:p w:rsidR="00B021E1" w:rsidRDefault="00D40DED">
      <w:r>
        <w:rPr>
          <w:rFonts w:ascii="Tahoma" w:eastAsia="Arial Unicode MS" w:hAnsi="Tahoma" w:cs="Tahoma"/>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2606675</wp:posOffset>
                </wp:positionV>
                <wp:extent cx="4914900" cy="457200"/>
                <wp:effectExtent l="0" t="190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5ED" w:rsidRPr="004256A4" w:rsidRDefault="00A705ED" w:rsidP="004256A4">
                            <w:pPr>
                              <w:pStyle w:val="BodyText"/>
                              <w:spacing w:after="0"/>
                              <w:jc w:val="center"/>
                              <w:rPr>
                                <w:rFonts w:ascii="Times New Roman" w:hAnsi="Times New Roman"/>
                                <w:color w:val="0000FF"/>
                                <w:sz w:val="24"/>
                                <w:szCs w:val="24"/>
                              </w:rPr>
                            </w:pPr>
                          </w:p>
                          <w:p w:rsidR="00A705ED" w:rsidRDefault="00A7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18pt;margin-top:205.25pt;width:38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QwhQIAABc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" stroked="f">
                <v:textbox>
                  <w:txbxContent>
                    <w:p w:rsidR="00A705ED" w:rsidRPr="004256A4" w:rsidRDefault="00A705ED" w:rsidP="004256A4">
                      <w:pPr>
                        <w:pStyle w:val="BodyText"/>
                        <w:spacing w:after="0"/>
                        <w:jc w:val="center"/>
                        <w:rPr>
                          <w:rFonts w:ascii="Times New Roman" w:hAnsi="Times New Roman"/>
                          <w:color w:val="0000FF"/>
                          <w:sz w:val="24"/>
                          <w:szCs w:val="24"/>
                        </w:rPr>
                      </w:pPr>
                    </w:p>
                    <w:p w:rsidR="00A705ED" w:rsidRDefault="00A705ED"/>
                  </w:txbxContent>
                </v:textbox>
              </v:shape>
            </w:pict>
          </mc:Fallback>
        </mc:AlternateContent>
      </w:r>
    </w:p>
    <w:sectPr w:rsidR="00B021E1" w:rsidSect="00382CCF">
      <w:footerReference w:type="even" r:id="rId9"/>
      <w:footerReference w:type="default" r:id="rId10"/>
      <w:pgSz w:w="12240" w:h="15840"/>
      <w:pgMar w:top="990" w:right="1800" w:bottom="720" w:left="180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71" w:rsidRDefault="00281F71">
      <w:r>
        <w:separator/>
      </w:r>
    </w:p>
  </w:endnote>
  <w:endnote w:type="continuationSeparator" w:id="0">
    <w:p w:rsidR="00281F71" w:rsidRDefault="0028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ED" w:rsidRDefault="00A705ED" w:rsidP="00494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5ED" w:rsidRDefault="00A705ED" w:rsidP="00494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30" w:rsidRDefault="00230E30">
    <w:pPr>
      <w:pStyle w:val="Footer"/>
      <w:jc w:val="right"/>
    </w:pPr>
    <w:r>
      <w:fldChar w:fldCharType="begin"/>
    </w:r>
    <w:r>
      <w:instrText xml:space="preserve"> PAGE   \* MERGEFORMAT </w:instrText>
    </w:r>
    <w:r>
      <w:fldChar w:fldCharType="separate"/>
    </w:r>
    <w:r w:rsidR="00057F3F">
      <w:rPr>
        <w:noProof/>
      </w:rPr>
      <w:t>1</w:t>
    </w:r>
    <w:r>
      <w:rPr>
        <w:noProof/>
      </w:rPr>
      <w:fldChar w:fldCharType="end"/>
    </w:r>
  </w:p>
  <w:p w:rsidR="00A705ED" w:rsidRDefault="00A705ED" w:rsidP="00964734">
    <w:pPr>
      <w:pStyle w:val="BodyText"/>
      <w:spacing w:after="0"/>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71" w:rsidRDefault="00281F71">
      <w:r>
        <w:separator/>
      </w:r>
    </w:p>
  </w:footnote>
  <w:footnote w:type="continuationSeparator" w:id="0">
    <w:p w:rsidR="00281F71" w:rsidRDefault="0028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6BD"/>
    <w:multiLevelType w:val="hybridMultilevel"/>
    <w:tmpl w:val="6DB65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414A3"/>
    <w:multiLevelType w:val="hybridMultilevel"/>
    <w:tmpl w:val="83802F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A"/>
    <w:rsid w:val="00057F3F"/>
    <w:rsid w:val="00097211"/>
    <w:rsid w:val="00097D89"/>
    <w:rsid w:val="00114A26"/>
    <w:rsid w:val="00230E30"/>
    <w:rsid w:val="00254D24"/>
    <w:rsid w:val="00281F71"/>
    <w:rsid w:val="002843CC"/>
    <w:rsid w:val="00365E45"/>
    <w:rsid w:val="00382CCF"/>
    <w:rsid w:val="00386887"/>
    <w:rsid w:val="00400629"/>
    <w:rsid w:val="004256A4"/>
    <w:rsid w:val="00494EF0"/>
    <w:rsid w:val="004C4408"/>
    <w:rsid w:val="00640F84"/>
    <w:rsid w:val="0072480D"/>
    <w:rsid w:val="00787C26"/>
    <w:rsid w:val="008F289A"/>
    <w:rsid w:val="00961023"/>
    <w:rsid w:val="00964734"/>
    <w:rsid w:val="00A274B0"/>
    <w:rsid w:val="00A47485"/>
    <w:rsid w:val="00A524BF"/>
    <w:rsid w:val="00A662BA"/>
    <w:rsid w:val="00A705ED"/>
    <w:rsid w:val="00B021E1"/>
    <w:rsid w:val="00B23E9D"/>
    <w:rsid w:val="00B3659B"/>
    <w:rsid w:val="00C319CE"/>
    <w:rsid w:val="00C50F4B"/>
    <w:rsid w:val="00C723DC"/>
    <w:rsid w:val="00C72A16"/>
    <w:rsid w:val="00C825CB"/>
    <w:rsid w:val="00C93A1A"/>
    <w:rsid w:val="00CD2355"/>
    <w:rsid w:val="00D40DED"/>
    <w:rsid w:val="00ED1826"/>
    <w:rsid w:val="00F44AAE"/>
    <w:rsid w:val="00F9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9" w:url="http://www.quickverse.org" w:name="bcv_smarttag"/>
  <w:shapeDefaults>
    <o:shapedefaults v:ext="edit" spidmax="5121"/>
    <o:shapelayout v:ext="edit">
      <o:idmap v:ext="edit" data="1"/>
    </o:shapelayout>
  </w:shapeDefaults>
  <w:decimalSymbol w:val="."/>
  <w:listSeparator w:val=","/>
  <w15:chartTrackingRefBased/>
  <w15:docId w15:val="{2BB57F67-4A4F-4246-8689-A694C70C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826"/>
    <w:pPr>
      <w:tabs>
        <w:tab w:val="center" w:pos="4320"/>
        <w:tab w:val="right" w:pos="8640"/>
      </w:tabs>
    </w:pPr>
  </w:style>
  <w:style w:type="paragraph" w:styleId="Footer">
    <w:name w:val="footer"/>
    <w:basedOn w:val="Normal"/>
    <w:link w:val="FooterChar"/>
    <w:uiPriority w:val="99"/>
    <w:rsid w:val="00ED1826"/>
    <w:pPr>
      <w:tabs>
        <w:tab w:val="center" w:pos="4320"/>
        <w:tab w:val="right" w:pos="8640"/>
      </w:tabs>
    </w:pPr>
  </w:style>
  <w:style w:type="paragraph" w:styleId="BodyText">
    <w:name w:val="Body Text"/>
    <w:basedOn w:val="Normal"/>
    <w:rsid w:val="004256A4"/>
    <w:pPr>
      <w:spacing w:after="120"/>
    </w:pPr>
    <w:rPr>
      <w:rFonts w:ascii="Arial" w:hAnsi="Arial"/>
      <w:sz w:val="28"/>
      <w:szCs w:val="20"/>
    </w:rPr>
  </w:style>
  <w:style w:type="character" w:styleId="PageNumber">
    <w:name w:val="page number"/>
    <w:basedOn w:val="DefaultParagraphFont"/>
    <w:rsid w:val="00494EF0"/>
  </w:style>
  <w:style w:type="character" w:customStyle="1" w:styleId="FooterChar">
    <w:name w:val="Footer Char"/>
    <w:link w:val="Footer"/>
    <w:uiPriority w:val="99"/>
    <w:rsid w:val="00230E30"/>
    <w:rPr>
      <w:sz w:val="24"/>
      <w:szCs w:val="24"/>
    </w:rPr>
  </w:style>
  <w:style w:type="character" w:styleId="Hyperlink">
    <w:name w:val="Hyperlink"/>
    <w:basedOn w:val="DefaultParagraphFont"/>
    <w:rsid w:val="00057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atwork.us/library/generaldocs/TheExamen.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LIFE@Work PIP</vt:lpstr>
    </vt:vector>
  </TitlesOfParts>
  <Company>LIFE@Work</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LIFE@Work PIP</dc:title>
  <dc:subject/>
  <dc:creator>Rick Miller</dc:creator>
  <cp:keywords/>
  <dc:description/>
  <cp:lastModifiedBy>Rick Miller</cp:lastModifiedBy>
  <cp:revision>3</cp:revision>
  <dcterms:created xsi:type="dcterms:W3CDTF">2015-11-06T23:16:00Z</dcterms:created>
  <dcterms:modified xsi:type="dcterms:W3CDTF">2015-12-08T14:51:00Z</dcterms:modified>
</cp:coreProperties>
</file>